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5" w:rsidRPr="000E1D75" w:rsidRDefault="006F1055" w:rsidP="006F1055">
      <w:pPr>
        <w:spacing w:line="360" w:lineRule="auto"/>
        <w:jc w:val="center"/>
        <w:rPr>
          <w:color w:val="000000"/>
          <w:sz w:val="24"/>
        </w:rPr>
      </w:pPr>
      <w:r w:rsidRPr="00C358F3">
        <w:rPr>
          <w:rFonts w:hint="eastAsia"/>
          <w:b/>
          <w:bCs/>
          <w:color w:val="000000"/>
          <w:kern w:val="36"/>
          <w:sz w:val="32"/>
          <w:szCs w:val="32"/>
        </w:rPr>
        <w:t>RT7000</w:t>
      </w:r>
      <w:r w:rsidRPr="001C7AB2">
        <w:rPr>
          <w:rFonts w:hint="eastAsia"/>
          <w:b/>
          <w:bCs/>
          <w:color w:val="000000"/>
          <w:kern w:val="36"/>
          <w:sz w:val="32"/>
          <w:szCs w:val="32"/>
        </w:rPr>
        <w:t>在用设备测试系统</w:t>
      </w:r>
    </w:p>
    <w:p w:rsidR="006F1055" w:rsidRPr="00351D1C" w:rsidRDefault="006F1055" w:rsidP="006F105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color w:val="000000"/>
        </w:rPr>
      </w:pPr>
      <w:r w:rsidRPr="00351D1C">
        <w:rPr>
          <w:rStyle w:val="a6"/>
          <w:rFonts w:hint="eastAsia"/>
          <w:color w:val="000000"/>
        </w:rPr>
        <w:t>一、系统简介</w:t>
      </w:r>
    </w:p>
    <w:p w:rsidR="006F1055" w:rsidRPr="00351D1C" w:rsidRDefault="006F1055" w:rsidP="006F1055">
      <w:pPr>
        <w:spacing w:line="360" w:lineRule="auto"/>
        <w:ind w:firstLine="420"/>
        <w:rPr>
          <w:rStyle w:val="a6"/>
          <w:rFonts w:ascii="宋体" w:hAnsi="宋体"/>
          <w:b w:val="0"/>
          <w:bCs w:val="0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RT7000系统</w:t>
      </w:r>
      <w:r w:rsidRPr="00351D1C">
        <w:rPr>
          <w:rFonts w:ascii="宋体" w:hAnsi="宋体" w:hint="eastAsia"/>
          <w:color w:val="000000"/>
          <w:sz w:val="24"/>
          <w:szCs w:val="24"/>
        </w:rPr>
        <w:t>是满足对在用无线电设备管理要求的全自动射频测试系统，可对各类专业无线通信、公众移动通信、广播电视发射设备的台站性能指标进行检测。</w:t>
      </w:r>
      <w:r>
        <w:rPr>
          <w:rFonts w:ascii="宋体" w:hAnsi="宋体" w:hint="eastAsia"/>
          <w:color w:val="000000"/>
          <w:sz w:val="24"/>
          <w:szCs w:val="24"/>
        </w:rPr>
        <w:t>RT7000系统</w:t>
      </w:r>
      <w:r w:rsidRPr="00351D1C">
        <w:rPr>
          <w:rFonts w:ascii="宋体" w:hAnsi="宋体" w:hint="eastAsia"/>
          <w:color w:val="000000"/>
          <w:sz w:val="24"/>
          <w:szCs w:val="24"/>
        </w:rPr>
        <w:t>是各级无线电管理机构开展日常台站管理的专业、高效测试平台。</w:t>
      </w:r>
    </w:p>
    <w:p w:rsidR="006F1055" w:rsidRPr="00351D1C" w:rsidRDefault="006F1055" w:rsidP="006F1055">
      <w:pPr>
        <w:spacing w:line="360" w:lineRule="auto"/>
        <w:rPr>
          <w:rStyle w:val="a6"/>
          <w:rFonts w:ascii="宋体" w:hAnsi="宋体" w:cs="宋体"/>
          <w:bCs w:val="0"/>
          <w:color w:val="000000"/>
          <w:kern w:val="0"/>
          <w:sz w:val="24"/>
          <w:szCs w:val="24"/>
        </w:rPr>
      </w:pPr>
      <w:r w:rsidRPr="00351D1C">
        <w:rPr>
          <w:rStyle w:val="a6"/>
          <w:rFonts w:ascii="宋体" w:hAnsi="宋体" w:cs="宋体" w:hint="eastAsia"/>
          <w:color w:val="000000"/>
          <w:kern w:val="0"/>
          <w:sz w:val="24"/>
          <w:szCs w:val="24"/>
        </w:rPr>
        <w:t>二、系统特点</w:t>
      </w:r>
    </w:p>
    <w:p w:rsidR="006F1055" w:rsidRPr="00351D1C" w:rsidRDefault="006F1055" w:rsidP="006F1055">
      <w:pPr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  <w:r w:rsidRPr="00211C67">
        <w:rPr>
          <w:rFonts w:ascii="宋体" w:hAnsi="宋体" w:hint="eastAsia"/>
          <w:color w:val="000000"/>
          <w:sz w:val="24"/>
          <w:szCs w:val="24"/>
        </w:rPr>
        <w:t>集成高性能仪表，先进系统设计理念，</w:t>
      </w:r>
      <w:r>
        <w:rPr>
          <w:rFonts w:ascii="宋体" w:hAnsi="宋体" w:hint="eastAsia"/>
          <w:color w:val="000000"/>
          <w:sz w:val="24"/>
          <w:szCs w:val="24"/>
        </w:rPr>
        <w:t>稳定可靠</w:t>
      </w:r>
      <w:r w:rsidRPr="00211C67">
        <w:rPr>
          <w:rFonts w:ascii="宋体" w:hAnsi="宋体" w:hint="eastAsia"/>
          <w:color w:val="000000"/>
          <w:sz w:val="24"/>
          <w:szCs w:val="24"/>
        </w:rPr>
        <w:t>确保测量的精度；</w:t>
      </w:r>
    </w:p>
    <w:p w:rsidR="006F1055" w:rsidRPr="00351D1C" w:rsidRDefault="006F1055" w:rsidP="006F1055">
      <w:pPr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  <w:r w:rsidRPr="00351D1C">
        <w:rPr>
          <w:rFonts w:ascii="宋体" w:hAnsi="宋体" w:hint="eastAsia"/>
          <w:color w:val="000000"/>
          <w:sz w:val="24"/>
          <w:szCs w:val="24"/>
        </w:rPr>
        <w:t>适合野外测试，重量轻，防水、抗压、携带方便；</w:t>
      </w:r>
    </w:p>
    <w:p w:rsidR="006F1055" w:rsidRPr="00351D1C" w:rsidRDefault="006F1055" w:rsidP="006F1055">
      <w:pPr>
        <w:spacing w:line="360" w:lineRule="auto"/>
        <w:ind w:firstLine="420"/>
        <w:rPr>
          <w:rFonts w:ascii="宋体" w:hAnsi="宋体"/>
          <w:b/>
          <w:bCs/>
          <w:color w:val="000000"/>
          <w:sz w:val="24"/>
          <w:szCs w:val="24"/>
          <w:highlight w:val="yellow"/>
        </w:rPr>
      </w:pPr>
      <w:r w:rsidRPr="00351D1C">
        <w:rPr>
          <w:rFonts w:ascii="宋体" w:hAnsi="宋体" w:hint="eastAsia"/>
          <w:color w:val="000000"/>
          <w:sz w:val="24"/>
          <w:szCs w:val="24"/>
        </w:rPr>
        <w:t>台站数据库自动核查，电子地图定位；</w:t>
      </w:r>
    </w:p>
    <w:p w:rsidR="006F1055" w:rsidRPr="00351D1C" w:rsidRDefault="006F1055" w:rsidP="006F1055">
      <w:pPr>
        <w:spacing w:line="360" w:lineRule="auto"/>
        <w:ind w:firstLine="420"/>
        <w:rPr>
          <w:rStyle w:val="a6"/>
          <w:rFonts w:ascii="宋体" w:hAnsi="宋体"/>
          <w:b w:val="0"/>
          <w:bCs w:val="0"/>
          <w:color w:val="000000"/>
          <w:sz w:val="24"/>
          <w:szCs w:val="24"/>
        </w:rPr>
      </w:pPr>
      <w:r w:rsidRPr="00351D1C">
        <w:rPr>
          <w:rFonts w:ascii="宋体" w:hAnsi="宋体" w:hint="eastAsia"/>
          <w:color w:val="000000"/>
          <w:sz w:val="24"/>
          <w:szCs w:val="24"/>
        </w:rPr>
        <w:t>内置电池，可持续工作4个小时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6F1055" w:rsidRDefault="006F1055" w:rsidP="006F1055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宋体" w:hAnsi="宋体"/>
          <w:bCs/>
          <w:noProof/>
          <w:color w:val="000000"/>
          <w:sz w:val="24"/>
          <w:szCs w:val="24"/>
        </w:rPr>
        <w:drawing>
          <wp:inline distT="0" distB="0" distL="0" distR="0">
            <wp:extent cx="3162300" cy="2482991"/>
            <wp:effectExtent l="19050" t="0" r="0" b="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8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55" w:rsidRDefault="006F1055" w:rsidP="006F1055">
      <w:pPr>
        <w:spacing w:line="360" w:lineRule="auto"/>
        <w:jc w:val="center"/>
        <w:rPr>
          <w:color w:val="000000"/>
          <w:sz w:val="24"/>
          <w:szCs w:val="24"/>
        </w:rPr>
      </w:pPr>
      <w:r w:rsidRPr="000E1D75">
        <w:rPr>
          <w:noProof/>
          <w:color w:val="000000"/>
          <w:sz w:val="24"/>
          <w:szCs w:val="24"/>
        </w:rPr>
        <w:drawing>
          <wp:inline distT="0" distB="0" distL="0" distR="0">
            <wp:extent cx="3179262" cy="2495550"/>
            <wp:effectExtent l="19050" t="0" r="2088" b="0"/>
            <wp:docPr id="23" name="图片 1" descr="C:\Users\user\Desktop\在用设备截图0531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user\Desktop\在用设备截图0531\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300" cy="24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D75">
        <w:rPr>
          <w:color w:val="000000"/>
          <w:sz w:val="24"/>
          <w:szCs w:val="24"/>
        </w:rPr>
        <w:t xml:space="preserve"> </w:t>
      </w:r>
    </w:p>
    <w:p w:rsidR="00F82766" w:rsidRDefault="006F1055" w:rsidP="006F1055">
      <w:pPr>
        <w:jc w:val="center"/>
      </w:pPr>
      <w:r>
        <w:rPr>
          <w:rFonts w:hint="eastAsia"/>
          <w:szCs w:val="21"/>
        </w:rPr>
        <w:t>在用设备测试系统</w:t>
      </w:r>
      <w:r>
        <w:rPr>
          <w:color w:val="000000"/>
          <w:sz w:val="24"/>
          <w:szCs w:val="24"/>
        </w:rPr>
        <w:br w:type="page"/>
      </w:r>
    </w:p>
    <w:sectPr w:rsidR="00F82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766" w:rsidRDefault="00F82766" w:rsidP="006F1055">
      <w:r>
        <w:separator/>
      </w:r>
    </w:p>
  </w:endnote>
  <w:endnote w:type="continuationSeparator" w:id="1">
    <w:p w:rsidR="00F82766" w:rsidRDefault="00F82766" w:rsidP="006F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766" w:rsidRDefault="00F82766" w:rsidP="006F1055">
      <w:r>
        <w:separator/>
      </w:r>
    </w:p>
  </w:footnote>
  <w:footnote w:type="continuationSeparator" w:id="1">
    <w:p w:rsidR="00F82766" w:rsidRDefault="00F82766" w:rsidP="006F1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055"/>
    <w:rsid w:val="006F1055"/>
    <w:rsid w:val="00F8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1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10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0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1055"/>
    <w:rPr>
      <w:sz w:val="18"/>
      <w:szCs w:val="18"/>
    </w:rPr>
  </w:style>
  <w:style w:type="paragraph" w:styleId="a5">
    <w:name w:val="Normal (Web)"/>
    <w:basedOn w:val="a"/>
    <w:uiPriority w:val="99"/>
    <w:rsid w:val="006F10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6F105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F10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10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2016-07-15T06:06:00Z</dcterms:created>
  <dcterms:modified xsi:type="dcterms:W3CDTF">2016-07-15T06:06:00Z</dcterms:modified>
</cp:coreProperties>
</file>