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44" w:rsidRPr="00315BE6" w:rsidRDefault="00F47644" w:rsidP="00F47644">
      <w:pPr>
        <w:pStyle w:val="a7"/>
        <w:jc w:val="center"/>
        <w:rPr>
          <w:b/>
          <w:i w:val="0"/>
          <w:sz w:val="30"/>
          <w:szCs w:val="30"/>
        </w:rPr>
      </w:pPr>
      <w:r w:rsidRPr="000E1D75">
        <w:rPr>
          <w:rFonts w:hint="eastAsia"/>
          <w:b/>
          <w:i w:val="0"/>
          <w:iCs w:val="0"/>
          <w:sz w:val="32"/>
          <w:szCs w:val="32"/>
        </w:rPr>
        <w:t>MSD100A</w:t>
      </w:r>
      <w:r w:rsidRPr="000E1D75">
        <w:rPr>
          <w:rFonts w:hint="eastAsia"/>
          <w:b/>
          <w:i w:val="0"/>
          <w:iCs w:val="0"/>
          <w:sz w:val="32"/>
          <w:szCs w:val="32"/>
        </w:rPr>
        <w:t>伪基站侦测设备</w:t>
      </w:r>
    </w:p>
    <w:p w:rsidR="00F47644" w:rsidRPr="00351D1C" w:rsidRDefault="00F47644" w:rsidP="00F4764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51D1C">
        <w:rPr>
          <w:rStyle w:val="a6"/>
          <w:rFonts w:hint="eastAsia"/>
          <w:color w:val="000000"/>
        </w:rPr>
        <w:t>一、系统简介</w:t>
      </w:r>
    </w:p>
    <w:p w:rsidR="00F47644" w:rsidRPr="00F17311" w:rsidRDefault="00F47644" w:rsidP="00F47644">
      <w:pPr>
        <w:spacing w:line="360" w:lineRule="auto"/>
        <w:ind w:firstLineChars="200" w:firstLine="480"/>
        <w:rPr>
          <w:rStyle w:val="a6"/>
          <w:b w:val="0"/>
          <w:bCs w:val="0"/>
          <w:color w:val="000000"/>
          <w:sz w:val="24"/>
          <w:szCs w:val="24"/>
        </w:rPr>
      </w:pPr>
      <w:r w:rsidRPr="00351D1C">
        <w:rPr>
          <w:rFonts w:ascii="宋体" w:hAnsi="宋体" w:hint="eastAsia"/>
          <w:color w:val="000000"/>
          <w:sz w:val="24"/>
          <w:szCs w:val="24"/>
        </w:rPr>
        <w:t>BTS MONITOR</w:t>
      </w:r>
      <w:r w:rsidRPr="00351D1C">
        <w:rPr>
          <w:rFonts w:ascii="宋体" w:hAnsi="宋体"/>
          <w:color w:val="000000"/>
          <w:sz w:val="24"/>
          <w:szCs w:val="24"/>
        </w:rPr>
        <w:t>—</w:t>
      </w:r>
      <w:r w:rsidRPr="00351D1C">
        <w:rPr>
          <w:rFonts w:ascii="宋体" w:hAnsi="宋体" w:hint="eastAsia"/>
          <w:color w:val="000000"/>
          <w:sz w:val="24"/>
          <w:szCs w:val="24"/>
        </w:rPr>
        <w:t>MSD100A是SRTC创新集成的“双扫”功能于一体的专用伪基站侦测设备（导频信道解码扫描+实时频谱分析扫描）</w:t>
      </w:r>
      <w:r w:rsidRPr="00351D1C">
        <w:rPr>
          <w:rFonts w:hint="eastAsia"/>
          <w:color w:val="000000"/>
          <w:sz w:val="24"/>
          <w:szCs w:val="24"/>
        </w:rPr>
        <w:t>，该设备具有频域、时域及码域的综合分析能力。该设备适用于伪基站侦测、基站空口侦测，可以极好的满足伪基站整治中的大范围发现、精确跟踪、快速定位的要求，大幅度提高工作效率。</w:t>
      </w:r>
    </w:p>
    <w:p w:rsidR="00F47644" w:rsidRPr="00351D1C" w:rsidRDefault="00F47644" w:rsidP="00F4764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51D1C">
        <w:rPr>
          <w:rStyle w:val="a6"/>
          <w:rFonts w:hint="eastAsia"/>
          <w:color w:val="000000"/>
        </w:rPr>
        <w:t>二、系统特点</w:t>
      </w:r>
    </w:p>
    <w:p w:rsidR="00F47644" w:rsidRPr="00351D1C" w:rsidRDefault="00F47644" w:rsidP="00F47644">
      <w:pPr>
        <w:spacing w:line="360" w:lineRule="auto"/>
        <w:ind w:firstLine="420"/>
        <w:rPr>
          <w:color w:val="000000"/>
          <w:sz w:val="24"/>
          <w:szCs w:val="24"/>
        </w:rPr>
      </w:pPr>
      <w:r w:rsidRPr="00351D1C">
        <w:rPr>
          <w:rFonts w:hint="eastAsia"/>
          <w:color w:val="000000"/>
          <w:sz w:val="24"/>
          <w:szCs w:val="24"/>
        </w:rPr>
        <w:t>高速扫频实时显示；信道扫描特征识别；</w:t>
      </w:r>
    </w:p>
    <w:p w:rsidR="00F47644" w:rsidRPr="00351D1C" w:rsidRDefault="00F47644" w:rsidP="00F47644">
      <w:pPr>
        <w:spacing w:line="360" w:lineRule="auto"/>
        <w:ind w:firstLine="420"/>
        <w:rPr>
          <w:color w:val="000000"/>
          <w:sz w:val="24"/>
          <w:szCs w:val="24"/>
        </w:rPr>
      </w:pPr>
      <w:r w:rsidRPr="00351D1C">
        <w:rPr>
          <w:rFonts w:hint="eastAsia"/>
          <w:color w:val="000000"/>
          <w:sz w:val="24"/>
          <w:szCs w:val="24"/>
        </w:rPr>
        <w:t>电池供电小巧轻便；人机界面操作快捷；</w:t>
      </w:r>
    </w:p>
    <w:p w:rsidR="00F47644" w:rsidRPr="00351D1C" w:rsidRDefault="00F47644" w:rsidP="00F47644">
      <w:pPr>
        <w:spacing w:line="360" w:lineRule="auto"/>
        <w:ind w:firstLine="420"/>
        <w:rPr>
          <w:color w:val="000000"/>
          <w:sz w:val="24"/>
          <w:szCs w:val="24"/>
        </w:rPr>
      </w:pPr>
      <w:r w:rsidRPr="00351D1C">
        <w:rPr>
          <w:rFonts w:hint="eastAsia"/>
          <w:color w:val="000000"/>
          <w:sz w:val="24"/>
          <w:szCs w:val="24"/>
        </w:rPr>
        <w:t>大网扫描全面详细；精确定位实时打击；</w:t>
      </w:r>
    </w:p>
    <w:p w:rsidR="00F47644" w:rsidRPr="00F17311" w:rsidRDefault="00F47644" w:rsidP="00F47644">
      <w:pPr>
        <w:spacing w:line="360" w:lineRule="auto"/>
        <w:ind w:firstLine="420"/>
        <w:rPr>
          <w:color w:val="000000"/>
          <w:sz w:val="24"/>
          <w:szCs w:val="24"/>
        </w:rPr>
      </w:pPr>
      <w:r w:rsidRPr="00351D1C">
        <w:rPr>
          <w:rFonts w:hint="eastAsia"/>
          <w:color w:val="000000"/>
          <w:sz w:val="24"/>
          <w:szCs w:val="24"/>
        </w:rPr>
        <w:t>定位反馈音频辅助；存储数据轻松导出</w:t>
      </w:r>
      <w:r>
        <w:rPr>
          <w:rFonts w:hint="eastAsia"/>
          <w:color w:val="000000"/>
          <w:sz w:val="24"/>
          <w:szCs w:val="24"/>
        </w:rPr>
        <w:t>。</w:t>
      </w:r>
    </w:p>
    <w:p w:rsidR="00F47644" w:rsidRDefault="00F47644" w:rsidP="00F4764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384086" cy="1905000"/>
            <wp:effectExtent l="19050" t="0" r="6814" b="0"/>
            <wp:docPr id="9" name="图片 10" descr="C:\Users\wh\Desktop\伪基站\正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wh\Desktop\伪基站\正面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8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63" w:rsidRDefault="00F47644" w:rsidP="00F47644">
      <w:pPr>
        <w:jc w:val="center"/>
      </w:pPr>
      <w:r w:rsidRPr="006F4DBF">
        <w:rPr>
          <w:rFonts w:cs="宋体"/>
          <w:noProof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7" o:spid="_x0000_s2050" type="#_x0000_t75" style="position:absolute;left:0;text-align:left;margin-left:72.75pt;margin-top:30.9pt;width:272.25pt;height:201pt;z-index:251660288;visibility:visible">
            <v:imagedata r:id="rId7" o:title=""/>
          </v:shape>
          <o:OLEObject Type="Embed" ProgID="Visio.Drawing.11" ShapeID="对象 7" DrawAspect="Content" ObjectID="_1530096698" r:id="rId8"/>
        </w:pict>
      </w:r>
      <w:r w:rsidRPr="000E1D75">
        <w:rPr>
          <w:rFonts w:ascii="宋体" w:hAnsi="宋体" w:hint="eastAsia"/>
          <w:color w:val="000000"/>
          <w:szCs w:val="21"/>
        </w:rPr>
        <w:t>MSD100A伪基站侦测设备</w:t>
      </w:r>
    </w:p>
    <w:sectPr w:rsidR="00404A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A63" w:rsidRDefault="00404A63" w:rsidP="00F47644">
      <w:r>
        <w:separator/>
      </w:r>
    </w:p>
  </w:endnote>
  <w:endnote w:type="continuationSeparator" w:id="1">
    <w:p w:rsidR="00404A63" w:rsidRDefault="00404A63" w:rsidP="00F47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A63" w:rsidRDefault="00404A63" w:rsidP="00F47644">
      <w:r>
        <w:separator/>
      </w:r>
    </w:p>
  </w:footnote>
  <w:footnote w:type="continuationSeparator" w:id="1">
    <w:p w:rsidR="00404A63" w:rsidRDefault="00404A63" w:rsidP="00F47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644"/>
    <w:rsid w:val="00404A63"/>
    <w:rsid w:val="00F4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4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7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76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764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7644"/>
    <w:rPr>
      <w:sz w:val="18"/>
      <w:szCs w:val="18"/>
    </w:rPr>
  </w:style>
  <w:style w:type="paragraph" w:styleId="a5">
    <w:name w:val="Normal (Web)"/>
    <w:basedOn w:val="a"/>
    <w:uiPriority w:val="99"/>
    <w:rsid w:val="00F4764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22"/>
    <w:qFormat/>
    <w:rsid w:val="00F47644"/>
    <w:rPr>
      <w:b/>
      <w:bCs/>
    </w:rPr>
  </w:style>
  <w:style w:type="paragraph" w:styleId="a7">
    <w:name w:val="Quote"/>
    <w:basedOn w:val="a"/>
    <w:next w:val="a"/>
    <w:link w:val="Char1"/>
    <w:uiPriority w:val="29"/>
    <w:qFormat/>
    <w:rsid w:val="00F47644"/>
    <w:rPr>
      <w:i/>
      <w:iCs/>
      <w:color w:val="000000"/>
    </w:rPr>
  </w:style>
  <w:style w:type="character" w:customStyle="1" w:styleId="Char1">
    <w:name w:val="引用 Char"/>
    <w:basedOn w:val="a0"/>
    <w:link w:val="a7"/>
    <w:uiPriority w:val="29"/>
    <w:rsid w:val="00F47644"/>
    <w:rPr>
      <w:rFonts w:ascii="Times New Roman" w:eastAsia="宋体" w:hAnsi="Times New Roman" w:cs="Times New Roman"/>
      <w:i/>
      <w:iCs/>
      <w:color w:val="00000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F4764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4764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234</Characters>
  <Application>Microsoft Office Word</Application>
  <DocSecurity>0</DocSecurity>
  <Lines>1</Lines>
  <Paragraphs>1</Paragraphs>
  <ScaleCrop>false</ScaleCrop>
  <Company>微软中国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2016-07-15T06:05:00Z</dcterms:created>
  <dcterms:modified xsi:type="dcterms:W3CDTF">2016-07-15T06:05:00Z</dcterms:modified>
</cp:coreProperties>
</file>